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577" w:rsidRPr="00C071DA" w:rsidRDefault="00E22577" w:rsidP="00E22577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1D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47B53" w:rsidRPr="00C071DA" w:rsidRDefault="00F51B5C" w:rsidP="00F51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 «</w:t>
      </w:r>
      <w:r w:rsidRPr="00F51B5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E22577" w:rsidRPr="00C071DA" w:rsidRDefault="00E22577" w:rsidP="00E22577">
      <w:pPr>
        <w:spacing w:after="0" w:line="240" w:lineRule="auto"/>
        <w:jc w:val="center"/>
        <w:rPr>
          <w:sz w:val="28"/>
          <w:szCs w:val="28"/>
        </w:rPr>
      </w:pPr>
      <w:r w:rsidRPr="00C071DA">
        <w:rPr>
          <w:rFonts w:ascii="Times New Roman" w:hAnsi="Times New Roman" w:cs="Times New Roman"/>
          <w:sz w:val="28"/>
          <w:szCs w:val="28"/>
        </w:rPr>
        <w:t>(далее –</w:t>
      </w:r>
      <w:r w:rsidR="007C2113">
        <w:rPr>
          <w:rFonts w:ascii="Times New Roman" w:hAnsi="Times New Roman" w:cs="Times New Roman"/>
          <w:sz w:val="28"/>
          <w:szCs w:val="28"/>
        </w:rPr>
        <w:t xml:space="preserve"> </w:t>
      </w:r>
      <w:r w:rsidR="00F51B5C">
        <w:rPr>
          <w:rFonts w:ascii="Times New Roman" w:hAnsi="Times New Roman" w:cs="Times New Roman"/>
          <w:sz w:val="28"/>
          <w:szCs w:val="28"/>
        </w:rPr>
        <w:t>проект постановление</w:t>
      </w:r>
      <w:r w:rsidRPr="00C071DA">
        <w:rPr>
          <w:rFonts w:ascii="Times New Roman" w:hAnsi="Times New Roman" w:cs="Times New Roman"/>
          <w:sz w:val="28"/>
          <w:szCs w:val="28"/>
        </w:rPr>
        <w:t>)</w:t>
      </w:r>
      <w:r w:rsidR="00EF30B5">
        <w:rPr>
          <w:rFonts w:ascii="Times New Roman" w:hAnsi="Times New Roman" w:cs="Times New Roman"/>
          <w:sz w:val="28"/>
          <w:szCs w:val="28"/>
        </w:rPr>
        <w:t>.</w:t>
      </w:r>
    </w:p>
    <w:p w:rsidR="00AE4BF9" w:rsidRDefault="00AE4BF9" w:rsidP="0052648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6CB6" w:rsidRDefault="00AE4BF9" w:rsidP="000E7F3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</w:t>
      </w:r>
      <w:r w:rsidR="002C6CB6">
        <w:rPr>
          <w:rFonts w:ascii="Times New Roman" w:hAnsi="Times New Roman" w:cs="Times New Roman"/>
          <w:sz w:val="28"/>
          <w:szCs w:val="28"/>
        </w:rPr>
        <w:t>в соответствии с подпунктом 4.1.2 пункта 4 Протокола</w:t>
      </w:r>
      <w:r w:rsidR="002C6CB6" w:rsidRPr="00FA7D54">
        <w:rPr>
          <w:rFonts w:ascii="Times New Roman" w:hAnsi="Times New Roman" w:cs="Times New Roman"/>
          <w:sz w:val="28"/>
          <w:szCs w:val="28"/>
        </w:rPr>
        <w:t xml:space="preserve"> </w:t>
      </w:r>
      <w:r w:rsidR="002C6CB6">
        <w:rPr>
          <w:rFonts w:ascii="Times New Roman" w:hAnsi="Times New Roman" w:cs="Times New Roman"/>
          <w:sz w:val="28"/>
          <w:szCs w:val="28"/>
        </w:rPr>
        <w:t xml:space="preserve">№ 5 </w:t>
      </w:r>
      <w:r w:rsidR="002C6CB6" w:rsidRPr="00FA7D54">
        <w:rPr>
          <w:rFonts w:ascii="Times New Roman" w:hAnsi="Times New Roman" w:cs="Times New Roman"/>
          <w:sz w:val="28"/>
          <w:szCs w:val="28"/>
        </w:rPr>
        <w:t xml:space="preserve">совместного заседания </w:t>
      </w:r>
      <w:r w:rsidR="002C6CB6" w:rsidRPr="00FA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развитию малого и среднего предпринимательства при администрации Ханты-Мансийского района </w:t>
      </w:r>
      <w:r w:rsidR="002C6CB6" w:rsidRPr="00FA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Совета по вопросам развития инвестиционной деятельности при администрации Ханты-Мансийского района</w:t>
      </w:r>
      <w:r w:rsidR="002C6CB6" w:rsidRPr="00FA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апреля 2023 года о дополнительных мерах финансовой поддержки, предоставляемые в рамках</w:t>
      </w:r>
      <w:r w:rsidR="002C6CB6" w:rsidRPr="002C6C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2C6C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«</w:t>
      </w:r>
      <w:r w:rsidR="002C6CB6"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</w:t>
      </w:r>
      <w:r w:rsidR="002C6C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ории Ханты-Мансийского района», утверждённого </w:t>
      </w:r>
      <w:r w:rsidR="002C6CB6"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постановлени</w:t>
      </w:r>
      <w:r w:rsidR="002C6C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я</w:t>
      </w:r>
      <w:r w:rsidR="002C6CB6"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администрации Ханты-Мансийского района от </w:t>
      </w:r>
      <w:r w:rsidR="002C6C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06</w:t>
      </w:r>
      <w:r w:rsidR="002C6CB6"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.0</w:t>
      </w:r>
      <w:r w:rsidR="002C6C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7</w:t>
      </w:r>
      <w:r w:rsidR="002C6CB6"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.20</w:t>
      </w:r>
      <w:r w:rsidR="002C6C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21</w:t>
      </w:r>
      <w:r w:rsidR="002C6CB6"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№ </w:t>
      </w:r>
      <w:r w:rsidR="002C6C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166.</w:t>
      </w:r>
    </w:p>
    <w:p w:rsidR="00A45EC0" w:rsidRDefault="002C6CB6" w:rsidP="000E7F3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A45EC0" w:rsidRPr="002D18C1">
        <w:rPr>
          <w:rFonts w:ascii="Times New Roman" w:hAnsi="Times New Roman" w:cs="Times New Roman"/>
          <w:sz w:val="28"/>
          <w:szCs w:val="28"/>
          <w:lang w:eastAsia="ar-SA"/>
        </w:rPr>
        <w:t xml:space="preserve">роектом постановления вносятся </w:t>
      </w:r>
      <w:r w:rsidR="007F24D6">
        <w:rPr>
          <w:rFonts w:ascii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A45EC0" w:rsidRPr="002D18C1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F24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4688" w:rsidRPr="00974688" w:rsidRDefault="00974688" w:rsidP="000E7F39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F5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1 </w:t>
      </w:r>
      <w:r w:rsidRPr="0097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F5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7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F5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 абзацами</w:t>
      </w:r>
      <w:r w:rsidR="007E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981" w:rsidRPr="007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восемнадцатым, девятнадцатым, двадцатым, двадцать первым</w:t>
      </w:r>
      <w:r w:rsidR="007E3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0DF" w:rsidRDefault="00974688" w:rsidP="000E7F39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5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7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 1 пункта 13 изложен в новой редакции.</w:t>
      </w:r>
    </w:p>
    <w:p w:rsidR="00F520DF" w:rsidRDefault="00F520DF" w:rsidP="000E7F39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7E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14 дополнен подпунктами 6.10, 6.11, 6.12.</w:t>
      </w:r>
    </w:p>
    <w:p w:rsidR="002048F6" w:rsidRDefault="002048F6" w:rsidP="000E7F39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Пункт 31 дополнен пунктами 11, 12, 13,14.</w:t>
      </w:r>
    </w:p>
    <w:p w:rsidR="00DA75B9" w:rsidRPr="00DA75B9" w:rsidRDefault="00DA75B9" w:rsidP="00DA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1.5. Подпункт 6 пункта 32 после слов </w:t>
      </w:r>
      <w:r w:rsidRPr="00DA75B9">
        <w:rPr>
          <w:rFonts w:ascii="Times New Roman" w:eastAsia="Calibri" w:hAnsi="Times New Roman" w:cs="Times New Roman"/>
          <w:sz w:val="28"/>
          <w:szCs w:val="28"/>
        </w:rPr>
        <w:t>«</w:t>
      </w:r>
      <w:r w:rsidR="007E3981">
        <w:rPr>
          <w:rFonts w:ascii="Times New Roman" w:eastAsia="Calibri" w:hAnsi="Times New Roman" w:cs="Times New Roman"/>
          <w:sz w:val="28"/>
          <w:szCs w:val="28"/>
        </w:rPr>
        <w:t xml:space="preserve">произведенной </w:t>
      </w:r>
      <w:bookmarkStart w:id="2" w:name="_GoBack"/>
      <w:bookmarkEnd w:id="2"/>
      <w:r w:rsidRPr="00DA75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продукции» дополнен словами </w:t>
      </w:r>
      <w:r w:rsidRPr="00DA75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DA75B9">
        <w:rPr>
          <w:rFonts w:ascii="Times New Roman" w:eastAsia="Calibri" w:hAnsi="Times New Roman" w:cs="Times New Roman"/>
          <w:sz w:val="28"/>
          <w:szCs w:val="28"/>
        </w:rPr>
        <w:t xml:space="preserve">возмещению подлежат </w:t>
      </w:r>
      <w:r w:rsidRPr="00DA75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DA75B9">
        <w:rPr>
          <w:rFonts w:ascii="Times New Roman" w:eastAsia="Calibri" w:hAnsi="Times New Roman" w:cs="Times New Roman"/>
          <w:sz w:val="28"/>
          <w:szCs w:val="28"/>
        </w:rPr>
        <w:t xml:space="preserve">затраты Субъектов, </w:t>
      </w:r>
      <w:r w:rsidRPr="00DA75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80 процентов от общего объема затрат и не более 100 тыс. рублей на одного Субъекта в год.».</w:t>
      </w:r>
    </w:p>
    <w:p w:rsidR="003C6F2C" w:rsidRDefault="003C6F2C" w:rsidP="000E7F39">
      <w:pPr>
        <w:pStyle w:val="FR1"/>
        <w:tabs>
          <w:tab w:val="left" w:pos="851"/>
        </w:tabs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«Антикоррупционая экспертиза». </w:t>
      </w:r>
    </w:p>
    <w:p w:rsidR="003C6F2C" w:rsidRPr="006B43FF" w:rsidRDefault="003C6F2C" w:rsidP="000E7F39">
      <w:pPr>
        <w:pStyle w:val="FR1"/>
        <w:tabs>
          <w:tab w:val="left" w:pos="851"/>
        </w:tabs>
        <w:spacing w:line="264" w:lineRule="auto"/>
        <w:ind w:firstLine="709"/>
        <w:jc w:val="both"/>
        <w:rPr>
          <w:b w:val="0"/>
        </w:rPr>
      </w:pPr>
      <w:r>
        <w:rPr>
          <w:b w:val="0"/>
        </w:rPr>
        <w:t xml:space="preserve">В проекте </w:t>
      </w:r>
      <w:r w:rsidR="00DB02E8">
        <w:rPr>
          <w:b w:val="0"/>
        </w:rPr>
        <w:t xml:space="preserve">постановления </w:t>
      </w:r>
      <w:r>
        <w:rPr>
          <w:b w:val="0"/>
        </w:rPr>
        <w:t>отсутствуют риски нарушения антимонопольного законодательства.</w:t>
      </w:r>
    </w:p>
    <w:p w:rsidR="003C6F2C" w:rsidRDefault="003C6F2C" w:rsidP="000E7F3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B02E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B43FF">
        <w:rPr>
          <w:rFonts w:ascii="Times New Roman" w:hAnsi="Times New Roman" w:cs="Times New Roman"/>
          <w:sz w:val="28"/>
          <w:szCs w:val="28"/>
        </w:rPr>
        <w:t>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3C6F2C" w:rsidRDefault="003C6F2C" w:rsidP="000E7F3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Утверждённый правовой акт будет опубликован в районной газете «Наш район» и размещён на официальном сайте администрации района.</w:t>
      </w:r>
    </w:p>
    <w:p w:rsidR="000727B9" w:rsidRDefault="000727B9" w:rsidP="0052576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B07" w:rsidRPr="0033482A" w:rsidRDefault="00D04B07" w:rsidP="00D63D9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94"/>
        <w:gridCol w:w="133"/>
        <w:gridCol w:w="128"/>
      </w:tblGrid>
      <w:tr w:rsidR="006A66FE" w:rsidRPr="00927695" w:rsidTr="006A66FE">
        <w:trPr>
          <w:trHeight w:val="1443"/>
        </w:trPr>
        <w:tc>
          <w:tcPr>
            <w:tcW w:w="3369" w:type="dxa"/>
          </w:tcPr>
          <w:tbl>
            <w:tblPr>
              <w:tblStyle w:val="a5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814"/>
              <w:gridCol w:w="2190"/>
            </w:tblGrid>
            <w:tr w:rsidR="003F20CA" w:rsidRPr="00DB6A29" w:rsidTr="00BB3089">
              <w:trPr>
                <w:trHeight w:val="1443"/>
              </w:trPr>
              <w:tc>
                <w:tcPr>
                  <w:tcW w:w="3227" w:type="dxa"/>
                </w:tcPr>
                <w:p w:rsidR="003F20CA" w:rsidRDefault="003F20CA" w:rsidP="003F20CA">
                  <w:pPr>
                    <w:framePr w:hSpace="180" w:wrap="around" w:vAnchor="text" w:hAnchor="margin" w:y="85"/>
                    <w:rPr>
                      <w:rFonts w:eastAsia="Calibri"/>
                      <w:sz w:val="28"/>
                      <w:szCs w:val="28"/>
                    </w:rPr>
                  </w:pPr>
                  <w:bookmarkStart w:id="3" w:name="EdsBorder"/>
                </w:p>
                <w:p w:rsidR="003F20CA" w:rsidRPr="008E53D6" w:rsidRDefault="003F20CA" w:rsidP="003F20CA">
                  <w:pPr>
                    <w:framePr w:hSpace="180" w:wrap="around" w:vAnchor="text" w:hAnchor="margin" w:y="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r w:rsidRPr="00DB6A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ь</w:t>
                  </w:r>
                  <w:r w:rsidRPr="00DB6A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комитета</w:t>
                  </w:r>
                  <w:r w:rsidRPr="00DB6A29">
                    <w:rPr>
                      <w:rFonts w:ascii="Times New Roman" w:hAnsi="Times New Roman" w:cs="Times New Roman"/>
                      <w:noProof/>
                      <w:color w:val="808080" w:themeColor="background1" w:themeShade="80"/>
                      <w:sz w:val="28"/>
                      <w:szCs w:val="28"/>
                      <w:lang w:eastAsia="ru-RU"/>
                    </w:rPr>
                    <w:t xml:space="preserve"> </w:t>
                  </w:r>
                  <w:bookmarkEnd w:id="3"/>
                </w:p>
              </w:tc>
              <w:tc>
                <w:tcPr>
                  <w:tcW w:w="3901" w:type="dxa"/>
                  <w:vAlign w:val="center"/>
                </w:tcPr>
                <w:p w:rsidR="003F20CA" w:rsidRPr="00903CF1" w:rsidRDefault="003F20CA" w:rsidP="003F20CA">
                  <w:pPr>
                    <w:pStyle w:val="ac"/>
                    <w:framePr w:hSpace="180" w:wrap="around" w:vAnchor="text" w:hAnchor="margin" w:y="85"/>
                    <w:jc w:val="center"/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bookmarkStart w:id="4" w:name="EdsText"/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7069EF20" wp14:editId="2B0792D7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-1270</wp:posOffset>
                        </wp:positionV>
                        <wp:extent cx="294005" cy="358140"/>
                        <wp:effectExtent l="0" t="0" r="0" b="0"/>
                        <wp:wrapNone/>
                        <wp:docPr id="1" name="Рисунок 1" descr="C:\Users\nvo\Desktop\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  <w:t>ДОКУМЕНТ ПОДПИСАН</w:t>
                  </w:r>
                </w:p>
                <w:p w:rsidR="003F20CA" w:rsidRPr="00903CF1" w:rsidRDefault="003F20CA" w:rsidP="003F20CA">
                  <w:pPr>
                    <w:pStyle w:val="ac"/>
                    <w:framePr w:hSpace="180" w:wrap="around" w:vAnchor="text" w:hAnchor="margin" w:y="85"/>
                    <w:jc w:val="center"/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  <w:t>ЭЛЕКТРОННОЙ ПОДПИСЬЮ</w:t>
                  </w:r>
                </w:p>
                <w:p w:rsidR="003F20CA" w:rsidRPr="00903CF1" w:rsidRDefault="003F20CA" w:rsidP="003F20CA">
                  <w:pPr>
                    <w:framePr w:hSpace="180" w:wrap="around" w:vAnchor="text" w:hAnchor="margin" w:y="85"/>
                    <w:autoSpaceDE w:val="0"/>
                    <w:autoSpaceDN w:val="0"/>
                    <w:adjustRightInd w:val="0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3F20CA" w:rsidRPr="00903CF1" w:rsidRDefault="003F20CA" w:rsidP="003F20CA">
                  <w:pPr>
                    <w:framePr w:hSpace="180" w:wrap="around" w:vAnchor="text" w:hAnchor="margin" w:y="85"/>
                    <w:autoSpaceDE w:val="0"/>
                    <w:autoSpaceDN w:val="0"/>
                    <w:adjustRightInd w:val="0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3F20CA" w:rsidRPr="00903CF1" w:rsidRDefault="003F20CA" w:rsidP="003F20CA">
                  <w:pPr>
                    <w:framePr w:hSpace="180" w:wrap="around" w:vAnchor="text" w:hAnchor="margin" w:y="85"/>
                    <w:autoSpaceDE w:val="0"/>
                    <w:autoSpaceDN w:val="0"/>
                    <w:adjustRightInd w:val="0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3F20CA" w:rsidRPr="00CA7141" w:rsidRDefault="003F20CA" w:rsidP="003F20CA">
                  <w:pPr>
                    <w:pStyle w:val="ac"/>
                    <w:framePr w:hSpace="180" w:wrap="around" w:vAnchor="text" w:hAnchor="margin" w:y="8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  <w:bookmarkEnd w:id="4"/>
                </w:p>
              </w:tc>
              <w:tc>
                <w:tcPr>
                  <w:tcW w:w="2052" w:type="dxa"/>
                </w:tcPr>
                <w:p w:rsidR="003F20CA" w:rsidRPr="00DB6A29" w:rsidRDefault="003F20CA" w:rsidP="003F20CA">
                  <w:pPr>
                    <w:framePr w:hSpace="180" w:wrap="around" w:vAnchor="text" w:hAnchor="margin" w:y="85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F20CA" w:rsidRPr="00DB6A29" w:rsidRDefault="003F20CA" w:rsidP="003F20CA">
                  <w:pPr>
                    <w:framePr w:hSpace="180" w:wrap="around" w:vAnchor="text" w:hAnchor="margin" w:y="8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Ю.А.Овсянников</w:t>
                  </w:r>
                </w:p>
              </w:tc>
            </w:tr>
          </w:tbl>
          <w:p w:rsidR="006A66FE" w:rsidRPr="00765B51" w:rsidRDefault="006A66FE" w:rsidP="007B6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6A66FE" w:rsidRPr="00CA7141" w:rsidRDefault="006A66FE" w:rsidP="006A66FE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5" w:type="dxa"/>
          </w:tcPr>
          <w:p w:rsidR="006A66FE" w:rsidRPr="00FB7756" w:rsidRDefault="006A66FE" w:rsidP="006A66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7B9" w:rsidRDefault="000727B9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1232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AC1232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</w:t>
      </w:r>
      <w:r w:rsidR="00AC1232">
        <w:rPr>
          <w:rFonts w:ascii="Times New Roman" w:hAnsi="Times New Roman" w:cs="Times New Roman"/>
          <w:bCs/>
          <w:sz w:val="20"/>
          <w:szCs w:val="20"/>
        </w:rPr>
        <w:t xml:space="preserve"> отдела труда,</w:t>
      </w:r>
    </w:p>
    <w:p w:rsidR="00E23C4A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</w:t>
      </w:r>
    </w:p>
    <w:p w:rsidR="00AC1232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потребительского рынка</w:t>
      </w:r>
    </w:p>
    <w:p w:rsidR="00AC1232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</w:t>
      </w:r>
      <w:r w:rsidR="00AC1232">
        <w:rPr>
          <w:rFonts w:ascii="Times New Roman" w:hAnsi="Times New Roman" w:cs="Times New Roman"/>
          <w:bCs/>
          <w:sz w:val="20"/>
          <w:szCs w:val="20"/>
        </w:rPr>
        <w:t>,</w:t>
      </w:r>
    </w:p>
    <w:p w:rsidR="000736CE" w:rsidRPr="00661C6D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телефон:35-2</w:t>
      </w:r>
      <w:r w:rsidR="007F2C2A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7F2C2A">
        <w:rPr>
          <w:rFonts w:ascii="Times New Roman" w:hAnsi="Times New Roman" w:cs="Times New Roman"/>
          <w:bCs/>
          <w:sz w:val="20"/>
          <w:szCs w:val="20"/>
        </w:rPr>
        <w:t>38</w:t>
      </w:r>
    </w:p>
    <w:sectPr w:rsidR="000736CE" w:rsidRPr="00661C6D" w:rsidSect="007F2C2A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5E" w:rsidRDefault="00306F5E" w:rsidP="00617B40">
      <w:pPr>
        <w:spacing w:after="0" w:line="240" w:lineRule="auto"/>
      </w:pPr>
      <w:r>
        <w:separator/>
      </w:r>
    </w:p>
  </w:endnote>
  <w:endnote w:type="continuationSeparator" w:id="0">
    <w:p w:rsidR="00306F5E" w:rsidRDefault="00306F5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5E" w:rsidRDefault="00306F5E" w:rsidP="00617B40">
      <w:pPr>
        <w:spacing w:after="0" w:line="240" w:lineRule="auto"/>
      </w:pPr>
      <w:r>
        <w:separator/>
      </w:r>
    </w:p>
  </w:footnote>
  <w:footnote w:type="continuationSeparator" w:id="0">
    <w:p w:rsidR="00306F5E" w:rsidRDefault="00306F5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E6"/>
    <w:multiLevelType w:val="hybridMultilevel"/>
    <w:tmpl w:val="B2A60658"/>
    <w:lvl w:ilvl="0" w:tplc="04D47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633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EB61C6"/>
    <w:multiLevelType w:val="hybridMultilevel"/>
    <w:tmpl w:val="E55691C4"/>
    <w:lvl w:ilvl="0" w:tplc="1AE89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BD1253"/>
    <w:multiLevelType w:val="hybridMultilevel"/>
    <w:tmpl w:val="D0E8C9D6"/>
    <w:lvl w:ilvl="0" w:tplc="A322F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58B0F0B"/>
    <w:multiLevelType w:val="hybridMultilevel"/>
    <w:tmpl w:val="C1289D18"/>
    <w:lvl w:ilvl="0" w:tplc="71566D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7B27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9F6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0150A6"/>
    <w:multiLevelType w:val="multilevel"/>
    <w:tmpl w:val="26284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4FF07E5"/>
    <w:multiLevelType w:val="hybridMultilevel"/>
    <w:tmpl w:val="6524B012"/>
    <w:lvl w:ilvl="0" w:tplc="8C5E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190019"/>
    <w:multiLevelType w:val="multilevel"/>
    <w:tmpl w:val="0419001F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3" w:hanging="432"/>
      </w:pPr>
    </w:lvl>
    <w:lvl w:ilvl="2">
      <w:start w:val="1"/>
      <w:numFmt w:val="decimal"/>
      <w:lvlText w:val="%1.%2.%3."/>
      <w:lvlJc w:val="left"/>
      <w:pPr>
        <w:ind w:left="10155" w:hanging="504"/>
      </w:pPr>
    </w:lvl>
    <w:lvl w:ilvl="3">
      <w:start w:val="1"/>
      <w:numFmt w:val="decimal"/>
      <w:lvlText w:val="%1.%2.%3.%4."/>
      <w:lvlJc w:val="left"/>
      <w:pPr>
        <w:ind w:left="10659" w:hanging="648"/>
      </w:pPr>
    </w:lvl>
    <w:lvl w:ilvl="4">
      <w:start w:val="1"/>
      <w:numFmt w:val="decimal"/>
      <w:lvlText w:val="%1.%2.%3.%4.%5."/>
      <w:lvlJc w:val="left"/>
      <w:pPr>
        <w:ind w:left="11163" w:hanging="792"/>
      </w:pPr>
    </w:lvl>
    <w:lvl w:ilvl="5">
      <w:start w:val="1"/>
      <w:numFmt w:val="decimal"/>
      <w:lvlText w:val="%1.%2.%3.%4.%5.%6."/>
      <w:lvlJc w:val="left"/>
      <w:pPr>
        <w:ind w:left="11667" w:hanging="936"/>
      </w:pPr>
    </w:lvl>
    <w:lvl w:ilvl="6">
      <w:start w:val="1"/>
      <w:numFmt w:val="decimal"/>
      <w:lvlText w:val="%1.%2.%3.%4.%5.%6.%7."/>
      <w:lvlJc w:val="left"/>
      <w:pPr>
        <w:ind w:left="12171" w:hanging="1080"/>
      </w:pPr>
    </w:lvl>
    <w:lvl w:ilvl="7">
      <w:start w:val="1"/>
      <w:numFmt w:val="decimal"/>
      <w:lvlText w:val="%1.%2.%3.%4.%5.%6.%7.%8."/>
      <w:lvlJc w:val="left"/>
      <w:pPr>
        <w:ind w:left="12675" w:hanging="1224"/>
      </w:pPr>
    </w:lvl>
    <w:lvl w:ilvl="8">
      <w:start w:val="1"/>
      <w:numFmt w:val="decimal"/>
      <w:lvlText w:val="%1.%2.%3.%4.%5.%6.%7.%8.%9."/>
      <w:lvlJc w:val="left"/>
      <w:pPr>
        <w:ind w:left="13251" w:hanging="1440"/>
      </w:pPr>
    </w:lvl>
  </w:abstractNum>
  <w:abstractNum w:abstractNumId="12" w15:restartNumberingAfterBreak="0">
    <w:nsid w:val="70901B2B"/>
    <w:multiLevelType w:val="hybridMultilevel"/>
    <w:tmpl w:val="5A746A6E"/>
    <w:lvl w:ilvl="0" w:tplc="751E9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D557A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368"/>
    <w:rsid w:val="000046CD"/>
    <w:rsid w:val="00010ADB"/>
    <w:rsid w:val="00012153"/>
    <w:rsid w:val="00030E5C"/>
    <w:rsid w:val="00032C9D"/>
    <w:rsid w:val="000405E2"/>
    <w:rsid w:val="000473D4"/>
    <w:rsid w:val="00052E34"/>
    <w:rsid w:val="000553F6"/>
    <w:rsid w:val="00061E19"/>
    <w:rsid w:val="000671EB"/>
    <w:rsid w:val="000718E7"/>
    <w:rsid w:val="000727B9"/>
    <w:rsid w:val="000736CE"/>
    <w:rsid w:val="00074583"/>
    <w:rsid w:val="00080B9A"/>
    <w:rsid w:val="00081E2D"/>
    <w:rsid w:val="00090EA7"/>
    <w:rsid w:val="00091AC1"/>
    <w:rsid w:val="0009485B"/>
    <w:rsid w:val="00094C89"/>
    <w:rsid w:val="00095B2A"/>
    <w:rsid w:val="00096DB6"/>
    <w:rsid w:val="000A0166"/>
    <w:rsid w:val="000A0E16"/>
    <w:rsid w:val="000A20DE"/>
    <w:rsid w:val="000B30E4"/>
    <w:rsid w:val="000B4C48"/>
    <w:rsid w:val="000B6BD3"/>
    <w:rsid w:val="000C4C84"/>
    <w:rsid w:val="000C6C84"/>
    <w:rsid w:val="000E2AD9"/>
    <w:rsid w:val="000E3CBF"/>
    <w:rsid w:val="000E66C2"/>
    <w:rsid w:val="000E7F39"/>
    <w:rsid w:val="000F242D"/>
    <w:rsid w:val="000F348F"/>
    <w:rsid w:val="000F4D4D"/>
    <w:rsid w:val="000F7E7B"/>
    <w:rsid w:val="001003A4"/>
    <w:rsid w:val="00100566"/>
    <w:rsid w:val="00102109"/>
    <w:rsid w:val="001046A5"/>
    <w:rsid w:val="001138A9"/>
    <w:rsid w:val="00113D3B"/>
    <w:rsid w:val="00121438"/>
    <w:rsid w:val="001262DF"/>
    <w:rsid w:val="00134901"/>
    <w:rsid w:val="00140E3D"/>
    <w:rsid w:val="001430D5"/>
    <w:rsid w:val="00150967"/>
    <w:rsid w:val="00153DA4"/>
    <w:rsid w:val="00154B32"/>
    <w:rsid w:val="0016365B"/>
    <w:rsid w:val="00167936"/>
    <w:rsid w:val="001709C6"/>
    <w:rsid w:val="00180FEC"/>
    <w:rsid w:val="00182B80"/>
    <w:rsid w:val="001847D2"/>
    <w:rsid w:val="001849B1"/>
    <w:rsid w:val="0018600B"/>
    <w:rsid w:val="00186A59"/>
    <w:rsid w:val="0018705E"/>
    <w:rsid w:val="00190422"/>
    <w:rsid w:val="001944C2"/>
    <w:rsid w:val="001A6628"/>
    <w:rsid w:val="001B05D9"/>
    <w:rsid w:val="001C209E"/>
    <w:rsid w:val="001C32DF"/>
    <w:rsid w:val="001C5C3F"/>
    <w:rsid w:val="001C7C37"/>
    <w:rsid w:val="001D5764"/>
    <w:rsid w:val="001E2C5E"/>
    <w:rsid w:val="001E32E3"/>
    <w:rsid w:val="001E36E4"/>
    <w:rsid w:val="001E3C01"/>
    <w:rsid w:val="001F7294"/>
    <w:rsid w:val="001F767E"/>
    <w:rsid w:val="001F7B1E"/>
    <w:rsid w:val="002048F6"/>
    <w:rsid w:val="00206BEA"/>
    <w:rsid w:val="0021151B"/>
    <w:rsid w:val="002115E2"/>
    <w:rsid w:val="002153B7"/>
    <w:rsid w:val="002210C3"/>
    <w:rsid w:val="002220BC"/>
    <w:rsid w:val="00225C7D"/>
    <w:rsid w:val="002264AC"/>
    <w:rsid w:val="00226E6A"/>
    <w:rsid w:val="002300FD"/>
    <w:rsid w:val="00234040"/>
    <w:rsid w:val="00237587"/>
    <w:rsid w:val="002529F0"/>
    <w:rsid w:val="002543FE"/>
    <w:rsid w:val="00260FA4"/>
    <w:rsid w:val="0026121A"/>
    <w:rsid w:val="00261D49"/>
    <w:rsid w:val="002639CC"/>
    <w:rsid w:val="002674DF"/>
    <w:rsid w:val="00270945"/>
    <w:rsid w:val="002722D8"/>
    <w:rsid w:val="00273585"/>
    <w:rsid w:val="0028288A"/>
    <w:rsid w:val="00283BDE"/>
    <w:rsid w:val="00292E1D"/>
    <w:rsid w:val="00295A72"/>
    <w:rsid w:val="00297A80"/>
    <w:rsid w:val="002A07CA"/>
    <w:rsid w:val="002A1F65"/>
    <w:rsid w:val="002A3FEB"/>
    <w:rsid w:val="002A4D31"/>
    <w:rsid w:val="002A75A0"/>
    <w:rsid w:val="002A7A2C"/>
    <w:rsid w:val="002B270A"/>
    <w:rsid w:val="002B7C16"/>
    <w:rsid w:val="002C4E92"/>
    <w:rsid w:val="002C6CB6"/>
    <w:rsid w:val="002D00D1"/>
    <w:rsid w:val="002D0744"/>
    <w:rsid w:val="002D0994"/>
    <w:rsid w:val="002F628A"/>
    <w:rsid w:val="002F7AA3"/>
    <w:rsid w:val="00301280"/>
    <w:rsid w:val="00306F5E"/>
    <w:rsid w:val="0030710E"/>
    <w:rsid w:val="00307C59"/>
    <w:rsid w:val="003122A4"/>
    <w:rsid w:val="00314951"/>
    <w:rsid w:val="00315C94"/>
    <w:rsid w:val="00327C83"/>
    <w:rsid w:val="00327EB9"/>
    <w:rsid w:val="0033482A"/>
    <w:rsid w:val="0033487B"/>
    <w:rsid w:val="00336B48"/>
    <w:rsid w:val="00343BF0"/>
    <w:rsid w:val="00343FF5"/>
    <w:rsid w:val="00350E11"/>
    <w:rsid w:val="00357FEC"/>
    <w:rsid w:val="003610F4"/>
    <w:rsid w:val="00361182"/>
    <w:rsid w:val="003624D8"/>
    <w:rsid w:val="00362CAE"/>
    <w:rsid w:val="00367B92"/>
    <w:rsid w:val="00382BD6"/>
    <w:rsid w:val="00387580"/>
    <w:rsid w:val="003917A7"/>
    <w:rsid w:val="00393C4D"/>
    <w:rsid w:val="00393DAD"/>
    <w:rsid w:val="00397EFC"/>
    <w:rsid w:val="003A2D99"/>
    <w:rsid w:val="003B4DF4"/>
    <w:rsid w:val="003B77CD"/>
    <w:rsid w:val="003C6F2C"/>
    <w:rsid w:val="003D2D8F"/>
    <w:rsid w:val="003E1BC6"/>
    <w:rsid w:val="003E4466"/>
    <w:rsid w:val="003F20CA"/>
    <w:rsid w:val="003F2416"/>
    <w:rsid w:val="003F3603"/>
    <w:rsid w:val="003F7CDB"/>
    <w:rsid w:val="00402DE9"/>
    <w:rsid w:val="00404A7C"/>
    <w:rsid w:val="00404BE7"/>
    <w:rsid w:val="00406DC4"/>
    <w:rsid w:val="00417022"/>
    <w:rsid w:val="00417101"/>
    <w:rsid w:val="00422070"/>
    <w:rsid w:val="00431272"/>
    <w:rsid w:val="004333EE"/>
    <w:rsid w:val="00436491"/>
    <w:rsid w:val="00436FA5"/>
    <w:rsid w:val="00437172"/>
    <w:rsid w:val="004378B4"/>
    <w:rsid w:val="00440F02"/>
    <w:rsid w:val="0044500A"/>
    <w:rsid w:val="00445803"/>
    <w:rsid w:val="00452DDF"/>
    <w:rsid w:val="004608A8"/>
    <w:rsid w:val="00465FC6"/>
    <w:rsid w:val="004660A0"/>
    <w:rsid w:val="0047155D"/>
    <w:rsid w:val="004844F1"/>
    <w:rsid w:val="004846DF"/>
    <w:rsid w:val="00487B04"/>
    <w:rsid w:val="00493879"/>
    <w:rsid w:val="004B12EF"/>
    <w:rsid w:val="004B28BF"/>
    <w:rsid w:val="004B3E27"/>
    <w:rsid w:val="004C069C"/>
    <w:rsid w:val="004C1413"/>
    <w:rsid w:val="004C4E02"/>
    <w:rsid w:val="004C7125"/>
    <w:rsid w:val="004D18F6"/>
    <w:rsid w:val="004D3285"/>
    <w:rsid w:val="004D4372"/>
    <w:rsid w:val="004D4A85"/>
    <w:rsid w:val="004E07EF"/>
    <w:rsid w:val="004E3E5C"/>
    <w:rsid w:val="004F24A6"/>
    <w:rsid w:val="004F5A55"/>
    <w:rsid w:val="004F72DA"/>
    <w:rsid w:val="004F7CDE"/>
    <w:rsid w:val="00502478"/>
    <w:rsid w:val="00504039"/>
    <w:rsid w:val="00504819"/>
    <w:rsid w:val="00513AD8"/>
    <w:rsid w:val="005177BC"/>
    <w:rsid w:val="00525763"/>
    <w:rsid w:val="0052648F"/>
    <w:rsid w:val="0053263D"/>
    <w:rsid w:val="00532CA8"/>
    <w:rsid w:val="00535896"/>
    <w:rsid w:val="005402A9"/>
    <w:rsid w:val="005439BD"/>
    <w:rsid w:val="0055550C"/>
    <w:rsid w:val="0055725C"/>
    <w:rsid w:val="00561570"/>
    <w:rsid w:val="00563833"/>
    <w:rsid w:val="0056588B"/>
    <w:rsid w:val="0056694C"/>
    <w:rsid w:val="00572453"/>
    <w:rsid w:val="005770E8"/>
    <w:rsid w:val="005873A5"/>
    <w:rsid w:val="005938BF"/>
    <w:rsid w:val="0059462B"/>
    <w:rsid w:val="005A1AC4"/>
    <w:rsid w:val="005A38DD"/>
    <w:rsid w:val="005A46F7"/>
    <w:rsid w:val="005A5236"/>
    <w:rsid w:val="005A66B0"/>
    <w:rsid w:val="005A6A39"/>
    <w:rsid w:val="005B2935"/>
    <w:rsid w:val="005B7083"/>
    <w:rsid w:val="005D15E1"/>
    <w:rsid w:val="005E1AED"/>
    <w:rsid w:val="005E644A"/>
    <w:rsid w:val="005F0864"/>
    <w:rsid w:val="005F5973"/>
    <w:rsid w:val="005F5FEE"/>
    <w:rsid w:val="005F6CE2"/>
    <w:rsid w:val="00615DCE"/>
    <w:rsid w:val="00617B40"/>
    <w:rsid w:val="006201CC"/>
    <w:rsid w:val="0062166C"/>
    <w:rsid w:val="00623C81"/>
    <w:rsid w:val="00623EE2"/>
    <w:rsid w:val="00624276"/>
    <w:rsid w:val="00624B68"/>
    <w:rsid w:val="006252AF"/>
    <w:rsid w:val="00626321"/>
    <w:rsid w:val="00634F09"/>
    <w:rsid w:val="00636969"/>
    <w:rsid w:val="00636F28"/>
    <w:rsid w:val="00646BDB"/>
    <w:rsid w:val="00646D52"/>
    <w:rsid w:val="006547B6"/>
    <w:rsid w:val="00655734"/>
    <w:rsid w:val="00661385"/>
    <w:rsid w:val="006615CF"/>
    <w:rsid w:val="00661C6D"/>
    <w:rsid w:val="00661F62"/>
    <w:rsid w:val="006621B1"/>
    <w:rsid w:val="006634F1"/>
    <w:rsid w:val="00663D58"/>
    <w:rsid w:val="00665D0D"/>
    <w:rsid w:val="006722F9"/>
    <w:rsid w:val="006772B3"/>
    <w:rsid w:val="00681141"/>
    <w:rsid w:val="00682425"/>
    <w:rsid w:val="006860F8"/>
    <w:rsid w:val="00696B99"/>
    <w:rsid w:val="006A0081"/>
    <w:rsid w:val="006A4401"/>
    <w:rsid w:val="006A5B30"/>
    <w:rsid w:val="006A66FE"/>
    <w:rsid w:val="006B1282"/>
    <w:rsid w:val="006C37AF"/>
    <w:rsid w:val="006C6EC8"/>
    <w:rsid w:val="006C77B8"/>
    <w:rsid w:val="006D18AE"/>
    <w:rsid w:val="006D44D5"/>
    <w:rsid w:val="006D480F"/>
    <w:rsid w:val="006D495B"/>
    <w:rsid w:val="006E0D70"/>
    <w:rsid w:val="006E6F56"/>
    <w:rsid w:val="006F18C9"/>
    <w:rsid w:val="00716047"/>
    <w:rsid w:val="0072157B"/>
    <w:rsid w:val="00730F17"/>
    <w:rsid w:val="007343BF"/>
    <w:rsid w:val="007355E9"/>
    <w:rsid w:val="007475D3"/>
    <w:rsid w:val="0075154A"/>
    <w:rsid w:val="007529EB"/>
    <w:rsid w:val="007601F8"/>
    <w:rsid w:val="00760AC2"/>
    <w:rsid w:val="00765B51"/>
    <w:rsid w:val="0077481C"/>
    <w:rsid w:val="00782335"/>
    <w:rsid w:val="00783191"/>
    <w:rsid w:val="00790A97"/>
    <w:rsid w:val="007971EF"/>
    <w:rsid w:val="00797653"/>
    <w:rsid w:val="007A0722"/>
    <w:rsid w:val="007A4935"/>
    <w:rsid w:val="007B0E1A"/>
    <w:rsid w:val="007B3AD7"/>
    <w:rsid w:val="007B644D"/>
    <w:rsid w:val="007C2113"/>
    <w:rsid w:val="007C5194"/>
    <w:rsid w:val="007C5828"/>
    <w:rsid w:val="007C6868"/>
    <w:rsid w:val="007D119F"/>
    <w:rsid w:val="007D1B8A"/>
    <w:rsid w:val="007D21E8"/>
    <w:rsid w:val="007E00F8"/>
    <w:rsid w:val="007E0307"/>
    <w:rsid w:val="007E165F"/>
    <w:rsid w:val="007E3981"/>
    <w:rsid w:val="007E5150"/>
    <w:rsid w:val="007E5E55"/>
    <w:rsid w:val="007E787C"/>
    <w:rsid w:val="007F14B9"/>
    <w:rsid w:val="007F24D6"/>
    <w:rsid w:val="007F2C2A"/>
    <w:rsid w:val="007F4574"/>
    <w:rsid w:val="008000D0"/>
    <w:rsid w:val="00800122"/>
    <w:rsid w:val="0080186B"/>
    <w:rsid w:val="00805A4C"/>
    <w:rsid w:val="008204DC"/>
    <w:rsid w:val="00822F9D"/>
    <w:rsid w:val="00826354"/>
    <w:rsid w:val="00827A88"/>
    <w:rsid w:val="0083488C"/>
    <w:rsid w:val="0083591B"/>
    <w:rsid w:val="008459BB"/>
    <w:rsid w:val="0084774D"/>
    <w:rsid w:val="00851842"/>
    <w:rsid w:val="00854EC3"/>
    <w:rsid w:val="00883EDF"/>
    <w:rsid w:val="00886731"/>
    <w:rsid w:val="00887852"/>
    <w:rsid w:val="008900BD"/>
    <w:rsid w:val="008926FB"/>
    <w:rsid w:val="00897CB6"/>
    <w:rsid w:val="008A45D2"/>
    <w:rsid w:val="008B0FB5"/>
    <w:rsid w:val="008B53CC"/>
    <w:rsid w:val="008C048B"/>
    <w:rsid w:val="008C23F0"/>
    <w:rsid w:val="008C2ACB"/>
    <w:rsid w:val="008D50E0"/>
    <w:rsid w:val="008D5DAA"/>
    <w:rsid w:val="008D6252"/>
    <w:rsid w:val="008E0788"/>
    <w:rsid w:val="008E113F"/>
    <w:rsid w:val="008E4601"/>
    <w:rsid w:val="008E622A"/>
    <w:rsid w:val="008E6E11"/>
    <w:rsid w:val="008F31E9"/>
    <w:rsid w:val="00903CF1"/>
    <w:rsid w:val="00907CC6"/>
    <w:rsid w:val="00910F33"/>
    <w:rsid w:val="00924535"/>
    <w:rsid w:val="00927695"/>
    <w:rsid w:val="00933771"/>
    <w:rsid w:val="00933810"/>
    <w:rsid w:val="009364B4"/>
    <w:rsid w:val="00936E0D"/>
    <w:rsid w:val="00944853"/>
    <w:rsid w:val="00947B4F"/>
    <w:rsid w:val="009575BD"/>
    <w:rsid w:val="0096338B"/>
    <w:rsid w:val="0097219E"/>
    <w:rsid w:val="00974688"/>
    <w:rsid w:val="00981089"/>
    <w:rsid w:val="009871C4"/>
    <w:rsid w:val="009917B5"/>
    <w:rsid w:val="00991C62"/>
    <w:rsid w:val="00997AF7"/>
    <w:rsid w:val="009A231B"/>
    <w:rsid w:val="009A67CB"/>
    <w:rsid w:val="009B0600"/>
    <w:rsid w:val="009C0855"/>
    <w:rsid w:val="009C1751"/>
    <w:rsid w:val="009C6AB8"/>
    <w:rsid w:val="009D0E4E"/>
    <w:rsid w:val="009D3462"/>
    <w:rsid w:val="009E3B6D"/>
    <w:rsid w:val="009F6EC2"/>
    <w:rsid w:val="00A02227"/>
    <w:rsid w:val="00A05E82"/>
    <w:rsid w:val="00A14960"/>
    <w:rsid w:val="00A31BEF"/>
    <w:rsid w:val="00A33D50"/>
    <w:rsid w:val="00A45EC0"/>
    <w:rsid w:val="00A57418"/>
    <w:rsid w:val="00A63929"/>
    <w:rsid w:val="00A65C65"/>
    <w:rsid w:val="00A67879"/>
    <w:rsid w:val="00A724DB"/>
    <w:rsid w:val="00A72547"/>
    <w:rsid w:val="00A73862"/>
    <w:rsid w:val="00A75011"/>
    <w:rsid w:val="00A80136"/>
    <w:rsid w:val="00A8062F"/>
    <w:rsid w:val="00A8535E"/>
    <w:rsid w:val="00A8654D"/>
    <w:rsid w:val="00A93B51"/>
    <w:rsid w:val="00A9563E"/>
    <w:rsid w:val="00AA7455"/>
    <w:rsid w:val="00AA7D9F"/>
    <w:rsid w:val="00AB6877"/>
    <w:rsid w:val="00AB6F23"/>
    <w:rsid w:val="00AC1232"/>
    <w:rsid w:val="00AC16A7"/>
    <w:rsid w:val="00AC194A"/>
    <w:rsid w:val="00AD0503"/>
    <w:rsid w:val="00AD07BD"/>
    <w:rsid w:val="00AD1687"/>
    <w:rsid w:val="00AD697A"/>
    <w:rsid w:val="00AD78DB"/>
    <w:rsid w:val="00AE4BF9"/>
    <w:rsid w:val="00AE4D71"/>
    <w:rsid w:val="00AE6078"/>
    <w:rsid w:val="00AF6496"/>
    <w:rsid w:val="00B0336E"/>
    <w:rsid w:val="00B0654E"/>
    <w:rsid w:val="00B12175"/>
    <w:rsid w:val="00B15A85"/>
    <w:rsid w:val="00B17E67"/>
    <w:rsid w:val="00B2079F"/>
    <w:rsid w:val="00B2259C"/>
    <w:rsid w:val="00B22DD5"/>
    <w:rsid w:val="00B230DD"/>
    <w:rsid w:val="00B252C0"/>
    <w:rsid w:val="00B27933"/>
    <w:rsid w:val="00B317E9"/>
    <w:rsid w:val="00B36DB6"/>
    <w:rsid w:val="00B422F5"/>
    <w:rsid w:val="00B42995"/>
    <w:rsid w:val="00B45F61"/>
    <w:rsid w:val="00B46169"/>
    <w:rsid w:val="00B47B53"/>
    <w:rsid w:val="00B528E3"/>
    <w:rsid w:val="00B53A62"/>
    <w:rsid w:val="00B54409"/>
    <w:rsid w:val="00B57285"/>
    <w:rsid w:val="00B626AF"/>
    <w:rsid w:val="00B62D49"/>
    <w:rsid w:val="00B65162"/>
    <w:rsid w:val="00B74354"/>
    <w:rsid w:val="00B76CD1"/>
    <w:rsid w:val="00B80D01"/>
    <w:rsid w:val="00B81A2D"/>
    <w:rsid w:val="00B9285F"/>
    <w:rsid w:val="00B95CCE"/>
    <w:rsid w:val="00BA3789"/>
    <w:rsid w:val="00BA3D9E"/>
    <w:rsid w:val="00BB0D7F"/>
    <w:rsid w:val="00BB611F"/>
    <w:rsid w:val="00BB6639"/>
    <w:rsid w:val="00BB7B3B"/>
    <w:rsid w:val="00BC42F2"/>
    <w:rsid w:val="00BC4E80"/>
    <w:rsid w:val="00BC6E62"/>
    <w:rsid w:val="00BD171F"/>
    <w:rsid w:val="00BE2AF4"/>
    <w:rsid w:val="00BF230F"/>
    <w:rsid w:val="00BF262A"/>
    <w:rsid w:val="00BF5EA6"/>
    <w:rsid w:val="00BF7081"/>
    <w:rsid w:val="00C002B4"/>
    <w:rsid w:val="00C04F76"/>
    <w:rsid w:val="00C06CD5"/>
    <w:rsid w:val="00C071DA"/>
    <w:rsid w:val="00C16253"/>
    <w:rsid w:val="00C178C7"/>
    <w:rsid w:val="00C21D1F"/>
    <w:rsid w:val="00C239F1"/>
    <w:rsid w:val="00C24010"/>
    <w:rsid w:val="00C2518E"/>
    <w:rsid w:val="00C26E65"/>
    <w:rsid w:val="00C33573"/>
    <w:rsid w:val="00C34112"/>
    <w:rsid w:val="00C35D08"/>
    <w:rsid w:val="00C36A7D"/>
    <w:rsid w:val="00C36F0C"/>
    <w:rsid w:val="00C36F5A"/>
    <w:rsid w:val="00C4404A"/>
    <w:rsid w:val="00C44731"/>
    <w:rsid w:val="00C452B9"/>
    <w:rsid w:val="00C503E4"/>
    <w:rsid w:val="00C511FF"/>
    <w:rsid w:val="00C51F70"/>
    <w:rsid w:val="00C535EF"/>
    <w:rsid w:val="00C627F3"/>
    <w:rsid w:val="00C6475F"/>
    <w:rsid w:val="00C7412C"/>
    <w:rsid w:val="00C74BE5"/>
    <w:rsid w:val="00C76B23"/>
    <w:rsid w:val="00C815FF"/>
    <w:rsid w:val="00C81CEC"/>
    <w:rsid w:val="00C902D7"/>
    <w:rsid w:val="00C94061"/>
    <w:rsid w:val="00CA16DC"/>
    <w:rsid w:val="00CA7141"/>
    <w:rsid w:val="00CB0B9B"/>
    <w:rsid w:val="00CB2699"/>
    <w:rsid w:val="00CC6406"/>
    <w:rsid w:val="00CC7C2A"/>
    <w:rsid w:val="00CD0D96"/>
    <w:rsid w:val="00CD2FBC"/>
    <w:rsid w:val="00CD5BD7"/>
    <w:rsid w:val="00CD667A"/>
    <w:rsid w:val="00CD69F8"/>
    <w:rsid w:val="00CE33B6"/>
    <w:rsid w:val="00CE6484"/>
    <w:rsid w:val="00CF35F9"/>
    <w:rsid w:val="00CF3794"/>
    <w:rsid w:val="00CF44D0"/>
    <w:rsid w:val="00CF73DB"/>
    <w:rsid w:val="00CF744D"/>
    <w:rsid w:val="00D007DF"/>
    <w:rsid w:val="00D00AAF"/>
    <w:rsid w:val="00D04B07"/>
    <w:rsid w:val="00D05B98"/>
    <w:rsid w:val="00D117B0"/>
    <w:rsid w:val="00D15199"/>
    <w:rsid w:val="00D155CC"/>
    <w:rsid w:val="00D16C49"/>
    <w:rsid w:val="00D203F2"/>
    <w:rsid w:val="00D20948"/>
    <w:rsid w:val="00D213D8"/>
    <w:rsid w:val="00D21BBD"/>
    <w:rsid w:val="00D26095"/>
    <w:rsid w:val="00D34F3B"/>
    <w:rsid w:val="00D41DF0"/>
    <w:rsid w:val="00D42352"/>
    <w:rsid w:val="00D4701F"/>
    <w:rsid w:val="00D52556"/>
    <w:rsid w:val="00D53054"/>
    <w:rsid w:val="00D5320E"/>
    <w:rsid w:val="00D54257"/>
    <w:rsid w:val="00D5677F"/>
    <w:rsid w:val="00D63D9D"/>
    <w:rsid w:val="00D64FB3"/>
    <w:rsid w:val="00D71B1E"/>
    <w:rsid w:val="00D733FA"/>
    <w:rsid w:val="00D8061E"/>
    <w:rsid w:val="00D80A54"/>
    <w:rsid w:val="00D83B16"/>
    <w:rsid w:val="00D84B77"/>
    <w:rsid w:val="00D8576E"/>
    <w:rsid w:val="00D87CB6"/>
    <w:rsid w:val="00D93FC4"/>
    <w:rsid w:val="00D947C5"/>
    <w:rsid w:val="00DA40F8"/>
    <w:rsid w:val="00DA75B9"/>
    <w:rsid w:val="00DB02E8"/>
    <w:rsid w:val="00DB032D"/>
    <w:rsid w:val="00DB6946"/>
    <w:rsid w:val="00DC4794"/>
    <w:rsid w:val="00DC4E30"/>
    <w:rsid w:val="00DD5A8C"/>
    <w:rsid w:val="00DD71B7"/>
    <w:rsid w:val="00DE0593"/>
    <w:rsid w:val="00DE12FA"/>
    <w:rsid w:val="00DE177C"/>
    <w:rsid w:val="00DE19B8"/>
    <w:rsid w:val="00DE2E1F"/>
    <w:rsid w:val="00E00C31"/>
    <w:rsid w:val="00E020E1"/>
    <w:rsid w:val="00E024DC"/>
    <w:rsid w:val="00E05238"/>
    <w:rsid w:val="00E05262"/>
    <w:rsid w:val="00E0641A"/>
    <w:rsid w:val="00E065A7"/>
    <w:rsid w:val="00E109D8"/>
    <w:rsid w:val="00E117E9"/>
    <w:rsid w:val="00E22577"/>
    <w:rsid w:val="00E23C4A"/>
    <w:rsid w:val="00E2473F"/>
    <w:rsid w:val="00E26486"/>
    <w:rsid w:val="00E307B8"/>
    <w:rsid w:val="00E33075"/>
    <w:rsid w:val="00E35131"/>
    <w:rsid w:val="00E35BE6"/>
    <w:rsid w:val="00E37234"/>
    <w:rsid w:val="00E41FE1"/>
    <w:rsid w:val="00E50175"/>
    <w:rsid w:val="00E516F7"/>
    <w:rsid w:val="00E54C5C"/>
    <w:rsid w:val="00E559DD"/>
    <w:rsid w:val="00E55AFB"/>
    <w:rsid w:val="00E62462"/>
    <w:rsid w:val="00E624C3"/>
    <w:rsid w:val="00E74646"/>
    <w:rsid w:val="00E75CBA"/>
    <w:rsid w:val="00E76551"/>
    <w:rsid w:val="00E82377"/>
    <w:rsid w:val="00E8439A"/>
    <w:rsid w:val="00E8507E"/>
    <w:rsid w:val="00E97D5D"/>
    <w:rsid w:val="00EA702F"/>
    <w:rsid w:val="00EB68E0"/>
    <w:rsid w:val="00EC6AB1"/>
    <w:rsid w:val="00ED01A2"/>
    <w:rsid w:val="00ED123C"/>
    <w:rsid w:val="00ED1CB1"/>
    <w:rsid w:val="00EE3855"/>
    <w:rsid w:val="00EE3DA1"/>
    <w:rsid w:val="00EE75A3"/>
    <w:rsid w:val="00EF1FF2"/>
    <w:rsid w:val="00EF214F"/>
    <w:rsid w:val="00EF30B5"/>
    <w:rsid w:val="00EF7522"/>
    <w:rsid w:val="00F00ADF"/>
    <w:rsid w:val="00F021DF"/>
    <w:rsid w:val="00F023FE"/>
    <w:rsid w:val="00F041CF"/>
    <w:rsid w:val="00F041D5"/>
    <w:rsid w:val="00F05B80"/>
    <w:rsid w:val="00F06B49"/>
    <w:rsid w:val="00F114E8"/>
    <w:rsid w:val="00F155DA"/>
    <w:rsid w:val="00F2028D"/>
    <w:rsid w:val="00F25DE8"/>
    <w:rsid w:val="00F262C9"/>
    <w:rsid w:val="00F26647"/>
    <w:rsid w:val="00F30781"/>
    <w:rsid w:val="00F449DF"/>
    <w:rsid w:val="00F51B5C"/>
    <w:rsid w:val="00F520DF"/>
    <w:rsid w:val="00F55E37"/>
    <w:rsid w:val="00F707AC"/>
    <w:rsid w:val="00F765C7"/>
    <w:rsid w:val="00F84C70"/>
    <w:rsid w:val="00F9134E"/>
    <w:rsid w:val="00F930CE"/>
    <w:rsid w:val="00F97E33"/>
    <w:rsid w:val="00FA06BD"/>
    <w:rsid w:val="00FA2BE9"/>
    <w:rsid w:val="00FA4CF5"/>
    <w:rsid w:val="00FA7610"/>
    <w:rsid w:val="00FB185E"/>
    <w:rsid w:val="00FB48FE"/>
    <w:rsid w:val="00FB7756"/>
    <w:rsid w:val="00FC0295"/>
    <w:rsid w:val="00FC0AA3"/>
    <w:rsid w:val="00FC3FBE"/>
    <w:rsid w:val="00FE27EE"/>
    <w:rsid w:val="00FE367D"/>
    <w:rsid w:val="00FE71F9"/>
    <w:rsid w:val="00FF0AB6"/>
    <w:rsid w:val="00FF188F"/>
    <w:rsid w:val="00FF3047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733FA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A37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E22577"/>
  </w:style>
  <w:style w:type="paragraph" w:styleId="af1">
    <w:name w:val="Normal (Web)"/>
    <w:basedOn w:val="a"/>
    <w:uiPriority w:val="99"/>
    <w:semiHidden/>
    <w:unhideWhenUsed/>
    <w:rsid w:val="00030E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405A-F530-4DB8-95D6-85D9A30F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2021-10-11T11:35:00Z</dcterms:created>
  <dcterms:modified xsi:type="dcterms:W3CDTF">2023-04-28T09:30:00Z</dcterms:modified>
</cp:coreProperties>
</file>